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185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ведущего специалиста ООО «ТЕХСТРОЙ»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Величко Елены Викторовны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ведущим специалистом</w:t>
      </w:r>
      <w:r>
        <w:rPr>
          <w:rFonts w:ascii="Times New Roman" w:eastAsia="Times New Roman" w:hAnsi="Times New Roman" w:cs="Times New Roman"/>
        </w:rPr>
        <w:t xml:space="preserve"> ООО «ТЕХСТРОЙ»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Затонская</w:t>
      </w:r>
      <w:r>
        <w:rPr>
          <w:rFonts w:ascii="Times New Roman" w:eastAsia="Times New Roman" w:hAnsi="Times New Roman" w:cs="Times New Roman"/>
        </w:rPr>
        <w:t>, д.25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по форме ЕФС-1 </w:t>
      </w:r>
      <w:r>
        <w:rPr>
          <w:rFonts w:ascii="Times New Roman" w:eastAsia="Times New Roman" w:hAnsi="Times New Roman" w:cs="Times New Roman"/>
        </w:rPr>
        <w:t xml:space="preserve">в отношении застрахованного лица со СНИЛС </w:t>
      </w:r>
      <w:r>
        <w:rPr>
          <w:rStyle w:val="cat-UserDefinedgrp-2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02.11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13.02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28.12.2023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28.12.2023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13.02.2024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</w:t>
      </w:r>
      <w:r>
        <w:rPr>
          <w:rFonts w:ascii="Times New Roman" w:eastAsia="Times New Roman" w:hAnsi="Times New Roman" w:cs="Times New Roman"/>
        </w:rPr>
        <w:t>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Величко Е.В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ведущего специалиста ООО «ТЕХСТРОЙ» </w:t>
      </w:r>
      <w:r>
        <w:rPr>
          <w:rFonts w:ascii="Times New Roman" w:eastAsia="Times New Roman" w:hAnsi="Times New Roman" w:cs="Times New Roman"/>
          <w:b/>
          <w:bCs/>
        </w:rPr>
        <w:t>Величко Елены Викторовны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02402000033049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